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3D" w:rsidRPr="001856DA" w:rsidRDefault="00F8473D" w:rsidP="00F8473D">
      <w:pPr>
        <w:pStyle w:val="Titel"/>
        <w:ind w:left="360"/>
        <w:rPr>
          <w:rFonts w:ascii="Arial" w:hAnsi="Arial" w:cs="Arial"/>
          <w:b w:val="0"/>
          <w:i w:val="0"/>
        </w:rPr>
      </w:pPr>
      <w:r w:rsidRPr="001856DA">
        <w:rPr>
          <w:rFonts w:ascii="Arial" w:hAnsi="Arial" w:cs="Arial"/>
          <w:b w:val="0"/>
          <w:i w:val="0"/>
        </w:rPr>
        <w:t>Schulordnung</w:t>
      </w:r>
    </w:p>
    <w:p w:rsidR="00F8473D" w:rsidRPr="001856DA" w:rsidRDefault="00F8473D" w:rsidP="00F8473D">
      <w:pPr>
        <w:pStyle w:val="Textkrper"/>
        <w:spacing w:after="0" w:line="240" w:lineRule="auto"/>
        <w:ind w:left="360"/>
        <w:rPr>
          <w:rFonts w:ascii="Arial" w:hAnsi="Arial" w:cs="Arial"/>
        </w:rPr>
      </w:pPr>
      <w:r w:rsidRPr="001856DA">
        <w:rPr>
          <w:rFonts w:ascii="Arial" w:hAnsi="Arial" w:cs="Arial"/>
        </w:rPr>
        <w:t>In unserer Schule soll die Beachtung einiger Punkte eine aktive Schulgemeinschaft und den erfolgreichen Unterrichtsablauf sichern.</w:t>
      </w:r>
      <w:r w:rsidRPr="001856DA">
        <w:rPr>
          <w:rFonts w:ascii="Arial" w:hAnsi="Arial" w:cs="Arial"/>
        </w:rPr>
        <w:br/>
      </w:r>
    </w:p>
    <w:p w:rsidR="00F8473D" w:rsidRPr="00F8473D" w:rsidRDefault="00F8473D" w:rsidP="00F8473D">
      <w:pPr>
        <w:pStyle w:val="Textkrper2"/>
        <w:spacing w:after="0" w:line="240" w:lineRule="auto"/>
        <w:ind w:left="360"/>
        <w:jc w:val="center"/>
        <w:rPr>
          <w:rFonts w:ascii="Arial" w:hAnsi="Arial" w:cs="Arial"/>
          <w:b w:val="0"/>
          <w:bCs w:val="0"/>
          <w:sz w:val="20"/>
          <w:szCs w:val="20"/>
        </w:rPr>
      </w:pPr>
      <w:r w:rsidRPr="00F8473D">
        <w:rPr>
          <w:rFonts w:ascii="Arial" w:hAnsi="Arial" w:cs="Arial"/>
          <w:b w:val="0"/>
          <w:sz w:val="28"/>
          <w:szCs w:val="28"/>
        </w:rPr>
        <w:t>Allgemeines</w:t>
      </w:r>
      <w:r w:rsidRPr="00F8473D">
        <w:rPr>
          <w:rFonts w:ascii="Arial" w:hAnsi="Arial" w:cs="Arial"/>
          <w:b w:val="0"/>
          <w:sz w:val="28"/>
          <w:szCs w:val="28"/>
        </w:rPr>
        <w:br/>
      </w:r>
    </w:p>
    <w:p w:rsidR="00F8473D" w:rsidRPr="00F8473D" w:rsidRDefault="00F8473D" w:rsidP="00F8473D">
      <w:pPr>
        <w:pStyle w:val="Listenabsatz"/>
        <w:numPr>
          <w:ilvl w:val="0"/>
          <w:numId w:val="9"/>
        </w:numPr>
        <w:spacing w:after="0" w:line="240" w:lineRule="auto"/>
        <w:rPr>
          <w:rFonts w:ascii="Arial" w:hAnsi="Arial" w:cs="Arial"/>
        </w:rPr>
      </w:pPr>
      <w:r w:rsidRPr="00F8473D">
        <w:rPr>
          <w:rFonts w:ascii="Arial" w:hAnsi="Arial" w:cs="Arial"/>
        </w:rPr>
        <w:t>Wir halten uns an die allgemeinen Regeln von Höflichkeit und Rücksichtnahme.</w:t>
      </w:r>
    </w:p>
    <w:p w:rsidR="00F8473D" w:rsidRPr="00F8473D" w:rsidRDefault="00F8473D" w:rsidP="00F8473D">
      <w:pPr>
        <w:pStyle w:val="Listenabsatz"/>
        <w:numPr>
          <w:ilvl w:val="0"/>
          <w:numId w:val="9"/>
        </w:numPr>
        <w:spacing w:after="0" w:line="240" w:lineRule="auto"/>
        <w:rPr>
          <w:rFonts w:ascii="Arial" w:hAnsi="Arial" w:cs="Arial"/>
        </w:rPr>
      </w:pPr>
      <w:r w:rsidRPr="00F8473D">
        <w:rPr>
          <w:rFonts w:ascii="Arial" w:hAnsi="Arial" w:cs="Arial"/>
        </w:rPr>
        <w:t>Wir kommen in angemessener Kleidung zur Schule.</w:t>
      </w:r>
    </w:p>
    <w:p w:rsidR="00F8473D" w:rsidRPr="00F8473D" w:rsidRDefault="00F8473D" w:rsidP="00F8473D">
      <w:pPr>
        <w:pStyle w:val="Listenabsatz"/>
        <w:numPr>
          <w:ilvl w:val="0"/>
          <w:numId w:val="9"/>
        </w:numPr>
        <w:spacing w:after="0" w:line="240" w:lineRule="auto"/>
        <w:rPr>
          <w:rFonts w:ascii="Arial" w:hAnsi="Arial" w:cs="Arial"/>
        </w:rPr>
      </w:pPr>
      <w:r w:rsidRPr="00F8473D">
        <w:rPr>
          <w:rFonts w:ascii="Arial" w:hAnsi="Arial" w:cs="Arial"/>
        </w:rPr>
        <w:t>Wir beginnen und beenden den Unterricht pünktlich. Sollte fünf Minuten nach dem Läuten die betreffende Lehrkraft nicht im Unterrichtsraum sein, meldet dies der Klassensprecher oder die Klassensprecherin im Sekretariat.</w:t>
      </w:r>
    </w:p>
    <w:p w:rsidR="00F8473D" w:rsidRPr="00F8473D" w:rsidRDefault="00F8473D" w:rsidP="00F8473D">
      <w:pPr>
        <w:pStyle w:val="Listenabsatz"/>
        <w:numPr>
          <w:ilvl w:val="0"/>
          <w:numId w:val="9"/>
        </w:numPr>
        <w:spacing w:after="0" w:line="240" w:lineRule="auto"/>
        <w:rPr>
          <w:rFonts w:ascii="Arial" w:hAnsi="Arial" w:cs="Arial"/>
          <w:sz w:val="24"/>
        </w:rPr>
      </w:pPr>
      <w:r w:rsidRPr="00F8473D">
        <w:rPr>
          <w:rFonts w:ascii="Arial" w:hAnsi="Arial" w:cs="Arial"/>
        </w:rPr>
        <w:t>Wir lassen Handys und digitale Abspiel- und Aufzeichnungsgeräte auf dem Schulgelände ausgeschaltet und bewahren sie nicht sichtbar auf. Unberechtigt benutzte, eingeschaltete beziehungsweise sichtbare Geräte werden eingezogen und können frühestens nach Unterrichtsschluss am gleichen Tag im Sekretariat abgeholt werden.</w:t>
      </w:r>
    </w:p>
    <w:p w:rsidR="00F8473D" w:rsidRPr="00F8473D" w:rsidRDefault="00F8473D" w:rsidP="00F8473D">
      <w:pPr>
        <w:pStyle w:val="Listenabsatz"/>
        <w:numPr>
          <w:ilvl w:val="0"/>
          <w:numId w:val="9"/>
        </w:numPr>
        <w:spacing w:after="0" w:line="240" w:lineRule="auto"/>
        <w:rPr>
          <w:rFonts w:ascii="Arial" w:hAnsi="Arial" w:cs="Arial"/>
          <w:sz w:val="24"/>
        </w:rPr>
      </w:pPr>
      <w:r w:rsidRPr="00F8473D">
        <w:rPr>
          <w:rFonts w:ascii="Arial" w:hAnsi="Arial" w:cs="Arial"/>
        </w:rPr>
        <w:t>Das Mitbringen von (E-)Zigaretten, Drogen, Alkohol und Waffen ist verboten.</w:t>
      </w:r>
    </w:p>
    <w:p w:rsidR="00F8473D" w:rsidRPr="008F77BD" w:rsidRDefault="00F8473D" w:rsidP="00F8473D">
      <w:pPr>
        <w:spacing w:after="0" w:line="240" w:lineRule="auto"/>
        <w:ind w:left="714"/>
        <w:rPr>
          <w:rFonts w:ascii="Arial" w:hAnsi="Arial" w:cs="Arial"/>
          <w:sz w:val="40"/>
          <w:szCs w:val="40"/>
        </w:rPr>
      </w:pPr>
    </w:p>
    <w:p w:rsidR="00F8473D" w:rsidRPr="008F77BD" w:rsidRDefault="00F8473D" w:rsidP="00F8473D">
      <w:pPr>
        <w:pStyle w:val="Textkrper2"/>
        <w:spacing w:after="0" w:line="240" w:lineRule="auto"/>
        <w:ind w:left="360"/>
        <w:jc w:val="center"/>
        <w:rPr>
          <w:rFonts w:ascii="Arial" w:hAnsi="Arial" w:cs="Arial"/>
          <w:b w:val="0"/>
          <w:sz w:val="20"/>
          <w:szCs w:val="20"/>
        </w:rPr>
      </w:pPr>
      <w:r w:rsidRPr="00F8473D">
        <w:rPr>
          <w:rFonts w:ascii="Arial" w:hAnsi="Arial" w:cs="Arial"/>
          <w:b w:val="0"/>
          <w:sz w:val="28"/>
          <w:szCs w:val="28"/>
        </w:rPr>
        <w:t xml:space="preserve">Regelungen für den Schulbesuch </w:t>
      </w:r>
      <w:r w:rsidRPr="00F8473D">
        <w:rPr>
          <w:rFonts w:ascii="Arial" w:hAnsi="Arial" w:cs="Arial"/>
          <w:b w:val="0"/>
          <w:sz w:val="28"/>
          <w:szCs w:val="28"/>
        </w:rPr>
        <w:br/>
      </w:r>
    </w:p>
    <w:p w:rsidR="00F8473D" w:rsidRPr="00F8473D" w:rsidRDefault="00F8473D" w:rsidP="00F8473D">
      <w:pPr>
        <w:spacing w:after="0" w:line="240" w:lineRule="auto"/>
        <w:ind w:left="360"/>
        <w:rPr>
          <w:rFonts w:ascii="Arial" w:hAnsi="Arial" w:cs="Arial"/>
          <w:sz w:val="28"/>
          <w:szCs w:val="28"/>
        </w:rPr>
      </w:pPr>
      <w:r w:rsidRPr="00F8473D">
        <w:rPr>
          <w:rFonts w:ascii="Arial" w:hAnsi="Arial" w:cs="Arial"/>
          <w:sz w:val="28"/>
          <w:szCs w:val="28"/>
        </w:rPr>
        <w:t>Auf dem Schulgelände</w:t>
      </w:r>
    </w:p>
    <w:p w:rsidR="00F8473D" w:rsidRPr="00F8473D" w:rsidRDefault="00F8473D" w:rsidP="00F8473D">
      <w:pPr>
        <w:spacing w:after="0" w:line="240" w:lineRule="auto"/>
        <w:rPr>
          <w:rFonts w:ascii="Arial" w:hAnsi="Arial" w:cs="Arial"/>
          <w:sz w:val="20"/>
          <w:szCs w:val="20"/>
        </w:rPr>
      </w:pPr>
    </w:p>
    <w:p w:rsidR="00F8473D" w:rsidRPr="00F8473D" w:rsidRDefault="00F8473D" w:rsidP="00F8473D">
      <w:pPr>
        <w:pStyle w:val="Listenabsatz"/>
        <w:numPr>
          <w:ilvl w:val="0"/>
          <w:numId w:val="12"/>
        </w:numPr>
        <w:spacing w:after="0" w:line="240" w:lineRule="auto"/>
        <w:jc w:val="both"/>
        <w:rPr>
          <w:rFonts w:ascii="Arial" w:hAnsi="Arial" w:cs="Arial"/>
        </w:rPr>
      </w:pPr>
      <w:r w:rsidRPr="00F8473D">
        <w:rPr>
          <w:rFonts w:ascii="Arial" w:hAnsi="Arial" w:cs="Arial"/>
        </w:rPr>
        <w:t>Wir halten das Schulgelände sauber.</w:t>
      </w:r>
    </w:p>
    <w:p w:rsidR="00F8473D" w:rsidRPr="00F8473D" w:rsidRDefault="00F8473D" w:rsidP="00F8473D">
      <w:pPr>
        <w:pStyle w:val="Listenabsatz"/>
        <w:numPr>
          <w:ilvl w:val="0"/>
          <w:numId w:val="12"/>
        </w:numPr>
        <w:spacing w:after="0" w:line="240" w:lineRule="auto"/>
        <w:jc w:val="both"/>
        <w:rPr>
          <w:rFonts w:ascii="Arial" w:hAnsi="Arial" w:cs="Arial"/>
        </w:rPr>
      </w:pPr>
      <w:r w:rsidRPr="00F8473D">
        <w:rPr>
          <w:rFonts w:ascii="Arial" w:hAnsi="Arial" w:cs="Arial"/>
        </w:rPr>
        <w:t xml:space="preserve">Das Radfahren und </w:t>
      </w:r>
      <w:proofErr w:type="spellStart"/>
      <w:r w:rsidRPr="00F8473D">
        <w:rPr>
          <w:rFonts w:ascii="Arial" w:hAnsi="Arial" w:cs="Arial"/>
        </w:rPr>
        <w:t>Mopedfahren</w:t>
      </w:r>
      <w:proofErr w:type="spellEnd"/>
      <w:r w:rsidRPr="00F8473D">
        <w:rPr>
          <w:rFonts w:ascii="Arial" w:hAnsi="Arial" w:cs="Arial"/>
        </w:rPr>
        <w:t xml:space="preserve"> sind nicht erlaubt.</w:t>
      </w:r>
    </w:p>
    <w:p w:rsidR="00F8473D" w:rsidRPr="00F8473D" w:rsidRDefault="00F8473D" w:rsidP="00F8473D">
      <w:pPr>
        <w:pStyle w:val="Listenabsatz"/>
        <w:numPr>
          <w:ilvl w:val="0"/>
          <w:numId w:val="12"/>
        </w:numPr>
        <w:spacing w:after="0" w:line="240" w:lineRule="auto"/>
        <w:jc w:val="both"/>
        <w:rPr>
          <w:rFonts w:ascii="Arial" w:hAnsi="Arial" w:cs="Arial"/>
        </w:rPr>
      </w:pPr>
      <w:r w:rsidRPr="00F8473D">
        <w:rPr>
          <w:rFonts w:ascii="Arial" w:hAnsi="Arial" w:cs="Arial"/>
        </w:rPr>
        <w:t>Das Rauchen ist nicht erlaubt.</w:t>
      </w:r>
    </w:p>
    <w:p w:rsidR="00F8473D" w:rsidRPr="001856DA" w:rsidRDefault="00F8473D" w:rsidP="00F8473D">
      <w:pPr>
        <w:spacing w:after="0" w:line="240" w:lineRule="auto"/>
        <w:rPr>
          <w:rFonts w:ascii="Arial" w:hAnsi="Arial" w:cs="Arial"/>
        </w:rPr>
      </w:pPr>
    </w:p>
    <w:p w:rsidR="00F8473D" w:rsidRDefault="00F8473D" w:rsidP="00F8473D">
      <w:pPr>
        <w:spacing w:after="0" w:line="240" w:lineRule="auto"/>
        <w:ind w:left="360"/>
        <w:rPr>
          <w:rFonts w:ascii="Arial" w:hAnsi="Arial" w:cs="Arial"/>
          <w:sz w:val="28"/>
        </w:rPr>
      </w:pPr>
      <w:r w:rsidRPr="001856DA">
        <w:rPr>
          <w:rFonts w:ascii="Arial" w:hAnsi="Arial" w:cs="Arial"/>
          <w:sz w:val="28"/>
        </w:rPr>
        <w:t>Im Schulgebäude</w:t>
      </w:r>
    </w:p>
    <w:p w:rsidR="00F8473D" w:rsidRPr="00F8473D" w:rsidRDefault="00F8473D" w:rsidP="00F8473D">
      <w:pPr>
        <w:spacing w:after="0" w:line="240" w:lineRule="auto"/>
        <w:ind w:left="360"/>
        <w:rPr>
          <w:rFonts w:ascii="Arial" w:hAnsi="Arial" w:cs="Arial"/>
          <w:sz w:val="20"/>
          <w:szCs w:val="20"/>
        </w:rPr>
      </w:pPr>
    </w:p>
    <w:p w:rsidR="00F8473D" w:rsidRPr="00F8473D" w:rsidRDefault="00F8473D" w:rsidP="00F8473D">
      <w:pPr>
        <w:pStyle w:val="Listenabsatz"/>
        <w:numPr>
          <w:ilvl w:val="0"/>
          <w:numId w:val="13"/>
        </w:numPr>
        <w:spacing w:after="0" w:line="240" w:lineRule="auto"/>
        <w:jc w:val="both"/>
        <w:rPr>
          <w:rFonts w:ascii="Arial" w:hAnsi="Arial" w:cs="Arial"/>
        </w:rPr>
      </w:pPr>
      <w:r w:rsidRPr="00F8473D">
        <w:rPr>
          <w:rFonts w:ascii="Arial" w:hAnsi="Arial" w:cs="Arial"/>
        </w:rPr>
        <w:t>Wir halten das Schulgebäude sauber.</w:t>
      </w:r>
    </w:p>
    <w:p w:rsidR="00F8473D" w:rsidRPr="00F8473D" w:rsidRDefault="00F8473D" w:rsidP="00F8473D">
      <w:pPr>
        <w:pStyle w:val="Listenabsatz"/>
        <w:numPr>
          <w:ilvl w:val="0"/>
          <w:numId w:val="13"/>
        </w:numPr>
        <w:spacing w:after="0" w:line="240" w:lineRule="auto"/>
        <w:jc w:val="both"/>
        <w:rPr>
          <w:rFonts w:ascii="Arial" w:hAnsi="Arial" w:cs="Arial"/>
        </w:rPr>
      </w:pPr>
      <w:r w:rsidRPr="00F8473D">
        <w:rPr>
          <w:rFonts w:ascii="Arial" w:hAnsi="Arial" w:cs="Arial"/>
        </w:rPr>
        <w:t>Essen und Trinken sind nur in der Mensa und der Pausenhalle gestattet. Ausnahmen regeln die Lehrkräfte.</w:t>
      </w:r>
      <w:r w:rsidRPr="00F8473D">
        <w:rPr>
          <w:rFonts w:ascii="Arial" w:hAnsi="Arial" w:cs="Arial"/>
        </w:rPr>
        <w:tab/>
      </w:r>
    </w:p>
    <w:p w:rsidR="00F8473D" w:rsidRPr="00F8473D" w:rsidRDefault="00F8473D" w:rsidP="00F8473D">
      <w:pPr>
        <w:pStyle w:val="Listenabsatz"/>
        <w:numPr>
          <w:ilvl w:val="0"/>
          <w:numId w:val="13"/>
        </w:numPr>
        <w:spacing w:after="0" w:line="240" w:lineRule="auto"/>
        <w:jc w:val="both"/>
        <w:rPr>
          <w:rFonts w:ascii="Arial" w:hAnsi="Arial" w:cs="Arial"/>
        </w:rPr>
      </w:pPr>
      <w:r w:rsidRPr="00F8473D">
        <w:rPr>
          <w:rFonts w:ascii="Arial" w:hAnsi="Arial" w:cs="Arial"/>
        </w:rPr>
        <w:t>Kaugummi kauen ist nicht erlaubt.</w:t>
      </w:r>
    </w:p>
    <w:p w:rsidR="00F8473D" w:rsidRPr="00F8473D" w:rsidRDefault="00F8473D" w:rsidP="00F8473D">
      <w:pPr>
        <w:pStyle w:val="Listenabsatz"/>
        <w:numPr>
          <w:ilvl w:val="0"/>
          <w:numId w:val="13"/>
        </w:numPr>
        <w:spacing w:after="0" w:line="240" w:lineRule="auto"/>
        <w:jc w:val="both"/>
        <w:rPr>
          <w:rFonts w:ascii="Arial" w:hAnsi="Arial" w:cs="Arial"/>
        </w:rPr>
      </w:pPr>
      <w:r w:rsidRPr="00F8473D">
        <w:rPr>
          <w:rFonts w:ascii="Arial" w:hAnsi="Arial" w:cs="Arial"/>
        </w:rPr>
        <w:t>Der Aufenthalt auf den Treppen ist nicht erlaubt.</w:t>
      </w:r>
    </w:p>
    <w:p w:rsidR="00F8473D" w:rsidRPr="00F8473D" w:rsidRDefault="00F8473D" w:rsidP="00F8473D">
      <w:pPr>
        <w:pStyle w:val="Listenabsatz"/>
        <w:numPr>
          <w:ilvl w:val="0"/>
          <w:numId w:val="13"/>
        </w:numPr>
        <w:spacing w:after="0" w:line="240" w:lineRule="auto"/>
        <w:jc w:val="both"/>
        <w:rPr>
          <w:rFonts w:ascii="Arial" w:hAnsi="Arial" w:cs="Arial"/>
        </w:rPr>
      </w:pPr>
      <w:r w:rsidRPr="00F8473D">
        <w:rPr>
          <w:rFonts w:ascii="Arial" w:hAnsi="Arial" w:cs="Arial"/>
        </w:rPr>
        <w:t xml:space="preserve">Während der Pausen halten sich die Schülerinnen und Schüler nicht im Obergeschoss </w:t>
      </w:r>
    </w:p>
    <w:p w:rsidR="00F8473D" w:rsidRPr="00F8473D" w:rsidRDefault="00F8473D" w:rsidP="00C5268F">
      <w:pPr>
        <w:pStyle w:val="Listenabsatz"/>
        <w:spacing w:after="0" w:line="240" w:lineRule="auto"/>
        <w:ind w:left="1080"/>
        <w:jc w:val="both"/>
        <w:rPr>
          <w:rFonts w:ascii="Arial" w:hAnsi="Arial" w:cs="Arial"/>
        </w:rPr>
      </w:pPr>
      <w:bookmarkStart w:id="0" w:name="_GoBack"/>
      <w:bookmarkEnd w:id="0"/>
      <w:r w:rsidRPr="00F8473D">
        <w:rPr>
          <w:rFonts w:ascii="Arial" w:hAnsi="Arial" w:cs="Arial"/>
        </w:rPr>
        <w:t>und nicht im Anbau auf.</w:t>
      </w:r>
    </w:p>
    <w:p w:rsidR="00F8473D" w:rsidRPr="001856DA" w:rsidRDefault="00F8473D" w:rsidP="00F8473D">
      <w:pPr>
        <w:spacing w:after="0" w:line="240" w:lineRule="auto"/>
        <w:rPr>
          <w:rFonts w:ascii="Arial" w:hAnsi="Arial" w:cs="Arial"/>
        </w:rPr>
      </w:pPr>
    </w:p>
    <w:p w:rsidR="00F8473D" w:rsidRPr="001856DA" w:rsidRDefault="00F8473D" w:rsidP="00F8473D">
      <w:pPr>
        <w:spacing w:after="0" w:line="240" w:lineRule="auto"/>
        <w:ind w:left="360"/>
        <w:rPr>
          <w:rFonts w:ascii="Arial" w:hAnsi="Arial" w:cs="Arial"/>
          <w:sz w:val="28"/>
        </w:rPr>
      </w:pPr>
      <w:r w:rsidRPr="001856DA">
        <w:rPr>
          <w:rFonts w:ascii="Arial" w:hAnsi="Arial" w:cs="Arial"/>
          <w:sz w:val="28"/>
        </w:rPr>
        <w:t>In den Unterrichtsräumen</w:t>
      </w:r>
    </w:p>
    <w:p w:rsidR="00F8473D" w:rsidRPr="00F8473D" w:rsidRDefault="00F8473D" w:rsidP="00F8473D">
      <w:pPr>
        <w:spacing w:after="0" w:line="240" w:lineRule="auto"/>
        <w:ind w:left="720"/>
        <w:rPr>
          <w:rFonts w:ascii="Arial" w:hAnsi="Arial" w:cs="Arial"/>
          <w:sz w:val="20"/>
          <w:szCs w:val="20"/>
        </w:rPr>
      </w:pPr>
    </w:p>
    <w:p w:rsidR="00F8473D" w:rsidRPr="00F8473D" w:rsidRDefault="00F8473D" w:rsidP="00F8473D">
      <w:pPr>
        <w:pStyle w:val="Listenabsatz"/>
        <w:numPr>
          <w:ilvl w:val="0"/>
          <w:numId w:val="14"/>
        </w:numPr>
        <w:spacing w:after="0" w:line="240" w:lineRule="auto"/>
        <w:rPr>
          <w:rFonts w:ascii="Arial" w:hAnsi="Arial" w:cs="Arial"/>
        </w:rPr>
      </w:pPr>
      <w:r w:rsidRPr="00F8473D">
        <w:rPr>
          <w:rFonts w:ascii="Arial" w:hAnsi="Arial" w:cs="Arial"/>
        </w:rPr>
        <w:t>Wir halten die Unterrichtsräume sauber.</w:t>
      </w:r>
    </w:p>
    <w:p w:rsidR="00F8473D" w:rsidRPr="00F8473D" w:rsidRDefault="00F8473D" w:rsidP="00F8473D">
      <w:pPr>
        <w:pStyle w:val="Listenabsatz"/>
        <w:numPr>
          <w:ilvl w:val="0"/>
          <w:numId w:val="14"/>
        </w:numPr>
        <w:spacing w:after="0" w:line="240" w:lineRule="auto"/>
        <w:rPr>
          <w:rFonts w:ascii="Arial" w:hAnsi="Arial" w:cs="Arial"/>
        </w:rPr>
      </w:pPr>
      <w:r w:rsidRPr="00F8473D">
        <w:rPr>
          <w:rFonts w:ascii="Arial" w:hAnsi="Arial" w:cs="Arial"/>
        </w:rPr>
        <w:t>Sämtliches Inventar und alle Unterrichtsmaterialien werden sorgfältig behandelt. Beschädigungen sind unverzüglich schriftlich auf dem Sekretariat zu melden.</w:t>
      </w:r>
    </w:p>
    <w:p w:rsidR="00F8473D" w:rsidRPr="00F8473D" w:rsidRDefault="00F8473D" w:rsidP="00F8473D">
      <w:pPr>
        <w:pStyle w:val="Listenabsatz"/>
        <w:numPr>
          <w:ilvl w:val="0"/>
          <w:numId w:val="14"/>
        </w:numPr>
        <w:spacing w:after="0" w:line="240" w:lineRule="auto"/>
        <w:rPr>
          <w:rFonts w:ascii="Arial" w:hAnsi="Arial" w:cs="Arial"/>
        </w:rPr>
      </w:pPr>
      <w:r w:rsidRPr="00F8473D">
        <w:rPr>
          <w:rFonts w:ascii="Arial" w:hAnsi="Arial" w:cs="Arial"/>
        </w:rPr>
        <w:t>Die Klassenlehrkraft legt fest, wer den Tafeldienst übernimmt.</w:t>
      </w:r>
    </w:p>
    <w:p w:rsidR="00F8473D" w:rsidRPr="00F8473D" w:rsidRDefault="00F8473D" w:rsidP="00F8473D">
      <w:pPr>
        <w:pStyle w:val="Listenabsatz"/>
        <w:numPr>
          <w:ilvl w:val="0"/>
          <w:numId w:val="14"/>
        </w:numPr>
        <w:spacing w:after="0" w:line="240" w:lineRule="auto"/>
        <w:rPr>
          <w:rFonts w:ascii="Arial" w:hAnsi="Arial" w:cs="Arial"/>
        </w:rPr>
      </w:pPr>
      <w:r w:rsidRPr="00F8473D">
        <w:rPr>
          <w:rFonts w:ascii="Arial" w:hAnsi="Arial" w:cs="Arial"/>
        </w:rPr>
        <w:t>Beim Verlassen der Unterrichtsräume wird das Licht gelöscht.</w:t>
      </w:r>
    </w:p>
    <w:p w:rsidR="00F8473D" w:rsidRPr="00F8473D" w:rsidRDefault="00F8473D" w:rsidP="00F8473D">
      <w:pPr>
        <w:pStyle w:val="Listenabsatz"/>
        <w:numPr>
          <w:ilvl w:val="0"/>
          <w:numId w:val="14"/>
        </w:numPr>
        <w:spacing w:after="0" w:line="240" w:lineRule="auto"/>
        <w:rPr>
          <w:rFonts w:ascii="Arial" w:hAnsi="Arial" w:cs="Arial"/>
        </w:rPr>
      </w:pPr>
      <w:r w:rsidRPr="00F8473D">
        <w:rPr>
          <w:rFonts w:ascii="Arial" w:hAnsi="Arial" w:cs="Arial"/>
        </w:rPr>
        <w:t>In den Unterrichtsräumen werden keine Mützen, Caps, etc. getragen.</w:t>
      </w:r>
    </w:p>
    <w:p w:rsidR="00F8473D" w:rsidRDefault="00F8473D">
      <w:pPr>
        <w:spacing w:after="160" w:line="259" w:lineRule="auto"/>
        <w:rPr>
          <w:rFonts w:ascii="Arial" w:hAnsi="Arial" w:cs="Arial"/>
        </w:rPr>
      </w:pPr>
      <w:r>
        <w:rPr>
          <w:rFonts w:ascii="Arial" w:hAnsi="Arial" w:cs="Arial"/>
        </w:rPr>
        <w:br w:type="page"/>
      </w:r>
    </w:p>
    <w:p w:rsidR="00F8473D" w:rsidRPr="001856DA" w:rsidRDefault="00F8473D" w:rsidP="00F8473D">
      <w:pPr>
        <w:spacing w:after="0" w:line="240" w:lineRule="auto"/>
        <w:ind w:left="360"/>
        <w:rPr>
          <w:rFonts w:ascii="Arial" w:hAnsi="Arial" w:cs="Arial"/>
        </w:rPr>
      </w:pPr>
    </w:p>
    <w:p w:rsidR="00F8473D" w:rsidRPr="001856DA" w:rsidRDefault="00F8473D" w:rsidP="008F77BD">
      <w:pPr>
        <w:spacing w:after="0" w:line="240" w:lineRule="auto"/>
        <w:ind w:left="360"/>
        <w:jc w:val="center"/>
        <w:rPr>
          <w:rFonts w:ascii="Arial" w:hAnsi="Arial" w:cs="Arial"/>
          <w:sz w:val="28"/>
        </w:rPr>
      </w:pPr>
      <w:r w:rsidRPr="001856DA">
        <w:rPr>
          <w:rFonts w:ascii="Arial" w:hAnsi="Arial" w:cs="Arial"/>
          <w:sz w:val="28"/>
        </w:rPr>
        <w:t>Verfahrensregelungen</w:t>
      </w:r>
    </w:p>
    <w:p w:rsidR="00F8473D" w:rsidRPr="001856DA" w:rsidRDefault="00F8473D" w:rsidP="00F8473D">
      <w:pPr>
        <w:spacing w:after="0" w:line="240" w:lineRule="auto"/>
        <w:ind w:left="720"/>
        <w:rPr>
          <w:rFonts w:ascii="Arial" w:hAnsi="Arial" w:cs="Arial"/>
          <w:sz w:val="28"/>
        </w:rPr>
      </w:pP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Während der Unterrichtszeit darf das Schulgrundstück nur mit ausdrücklicher Genehmigung einer Lehrkraft verlassen werden.</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Falls eine Schülerin oder ein Schüler wegen Krankheit nicht am Unterricht teilnehmen kann, muss die Schule sofort benachrichtigt werden. Bei der Rückkehr in den Unterricht, spätestens aber nach drei Tagen, muss der Klassenlehrkraft eine schriftliche Entschuldigung vorgelegt werden. Arzttermine sollen nicht für die Unterrichtszeit vereinbart werden.</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Unfälle, die sich auf dem Schulweg oder auf dem Schulgelände ereignen, sind der Schule zu melden.</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Eine Beurlaubung vom Unterrichtsbesuch ist nur in besonders begründeten Ausnahmefällen und nur auf rechtzeitigen schriftlichen Antrag der Erziehungsberechtigten möglich.</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 xml:space="preserve">Der Transport, die Bedienung und die Wartung der Geräte und Materialien erfolgen ausschließlich durch Lehrkräfte oder dazu benannte Schülerinnen oder Schülern, die entsprechend eingewiesen wurden. </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 xml:space="preserve">Schülerinnen und Schüler, die absichtlich oder grob fahrlässig Beschädigungen anrichten, müssen den Schaden bezahlen. </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 xml:space="preserve">Die Schule übernimmt keine Haftung bei Diebstahl. Fahrräder können versichert werden. </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Fundsachen werden beim Hausmeister abgegeben.</w:t>
      </w:r>
    </w:p>
    <w:p w:rsidR="00F8473D" w:rsidRPr="00F8473D" w:rsidRDefault="00F8473D" w:rsidP="00F8473D">
      <w:pPr>
        <w:pStyle w:val="Listenabsatz"/>
        <w:numPr>
          <w:ilvl w:val="0"/>
          <w:numId w:val="15"/>
        </w:numPr>
        <w:spacing w:after="0" w:line="240" w:lineRule="auto"/>
        <w:rPr>
          <w:rFonts w:ascii="Arial" w:hAnsi="Arial" w:cs="Arial"/>
        </w:rPr>
      </w:pPr>
      <w:r w:rsidRPr="00F8473D">
        <w:rPr>
          <w:rFonts w:ascii="Arial" w:hAnsi="Arial" w:cs="Arial"/>
        </w:rPr>
        <w:t>Bei groben Verstößen gegen die Hausordnung bzw. gegen Anordnungen der Lehrkräfte und der Schulleitung wird entsprechend § 90 Schulgesetz verfahren. Danach kann eine Schülerin oder ein Schüler mit zeitweisem oder gänzlichem Ausschluss von der Schule bestraft werden.</w:t>
      </w:r>
    </w:p>
    <w:p w:rsidR="0071286F" w:rsidRPr="005E669B" w:rsidRDefault="0071286F" w:rsidP="005E669B"/>
    <w:sectPr w:rsidR="0071286F" w:rsidRPr="005E669B" w:rsidSect="003C4EB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61" w:rsidRDefault="00214461" w:rsidP="00214461">
      <w:pPr>
        <w:spacing w:after="0" w:line="240" w:lineRule="auto"/>
      </w:pPr>
      <w:r>
        <w:separator/>
      </w:r>
    </w:p>
  </w:endnote>
  <w:endnote w:type="continuationSeparator" w:id="0">
    <w:p w:rsidR="00214461" w:rsidRDefault="00214461" w:rsidP="0021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BD" w:rsidRDefault="008F77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CC" w:rsidRDefault="008F77BD" w:rsidP="004E5BCC">
    <w:pPr>
      <w:pStyle w:val="Fuzeile"/>
      <w:pBdr>
        <w:bottom w:val="single" w:sz="12" w:space="1" w:color="70AD47" w:themeColor="accent6"/>
      </w:pBdr>
      <w:tabs>
        <w:tab w:val="center" w:pos="2268"/>
        <w:tab w:val="center" w:pos="3402"/>
      </w:tabs>
      <w:rPr>
        <w:rFonts w:ascii="Arial" w:hAnsi="Arial" w:cs="Arial"/>
        <w:sz w:val="18"/>
        <w:szCs w:val="18"/>
      </w:rPr>
    </w:pPr>
    <w:r w:rsidRPr="008F77BD">
      <w:rPr>
        <w:rFonts w:ascii="Arial" w:hAnsi="Arial" w:cs="Arial"/>
        <w:sz w:val="18"/>
        <w:szCs w:val="18"/>
      </w:rPr>
      <w:t xml:space="preserve">Seite </w:t>
    </w:r>
    <w:r w:rsidRPr="008F77BD">
      <w:rPr>
        <w:rFonts w:ascii="Arial" w:hAnsi="Arial" w:cs="Arial"/>
        <w:b/>
        <w:bCs/>
        <w:sz w:val="18"/>
        <w:szCs w:val="18"/>
      </w:rPr>
      <w:fldChar w:fldCharType="begin"/>
    </w:r>
    <w:r w:rsidRPr="008F77BD">
      <w:rPr>
        <w:rFonts w:ascii="Arial" w:hAnsi="Arial" w:cs="Arial"/>
        <w:b/>
        <w:bCs/>
        <w:sz w:val="18"/>
        <w:szCs w:val="18"/>
      </w:rPr>
      <w:instrText>PAGE  \* Arabic  \* MERGEFORMAT</w:instrText>
    </w:r>
    <w:r w:rsidRPr="008F77BD">
      <w:rPr>
        <w:rFonts w:ascii="Arial" w:hAnsi="Arial" w:cs="Arial"/>
        <w:b/>
        <w:bCs/>
        <w:sz w:val="18"/>
        <w:szCs w:val="18"/>
      </w:rPr>
      <w:fldChar w:fldCharType="separate"/>
    </w:r>
    <w:r w:rsidR="00C5268F">
      <w:rPr>
        <w:rFonts w:ascii="Arial" w:hAnsi="Arial" w:cs="Arial"/>
        <w:b/>
        <w:bCs/>
        <w:noProof/>
        <w:sz w:val="18"/>
        <w:szCs w:val="18"/>
      </w:rPr>
      <w:t>2</w:t>
    </w:r>
    <w:r w:rsidRPr="008F77BD">
      <w:rPr>
        <w:rFonts w:ascii="Arial" w:hAnsi="Arial" w:cs="Arial"/>
        <w:b/>
        <w:bCs/>
        <w:sz w:val="18"/>
        <w:szCs w:val="18"/>
      </w:rPr>
      <w:fldChar w:fldCharType="end"/>
    </w:r>
    <w:r w:rsidRPr="008F77BD">
      <w:rPr>
        <w:rFonts w:ascii="Arial" w:hAnsi="Arial" w:cs="Arial"/>
        <w:sz w:val="18"/>
        <w:szCs w:val="18"/>
      </w:rPr>
      <w:t xml:space="preserve"> von </w:t>
    </w:r>
    <w:r w:rsidRPr="008F77BD">
      <w:rPr>
        <w:rFonts w:ascii="Arial" w:hAnsi="Arial" w:cs="Arial"/>
        <w:b/>
        <w:bCs/>
        <w:sz w:val="18"/>
        <w:szCs w:val="18"/>
      </w:rPr>
      <w:fldChar w:fldCharType="begin"/>
    </w:r>
    <w:r w:rsidRPr="008F77BD">
      <w:rPr>
        <w:rFonts w:ascii="Arial" w:hAnsi="Arial" w:cs="Arial"/>
        <w:b/>
        <w:bCs/>
        <w:sz w:val="18"/>
        <w:szCs w:val="18"/>
      </w:rPr>
      <w:instrText>NUMPAGES  \* Arabic  \* MERGEFORMAT</w:instrText>
    </w:r>
    <w:r w:rsidRPr="008F77BD">
      <w:rPr>
        <w:rFonts w:ascii="Arial" w:hAnsi="Arial" w:cs="Arial"/>
        <w:b/>
        <w:bCs/>
        <w:sz w:val="18"/>
        <w:szCs w:val="18"/>
      </w:rPr>
      <w:fldChar w:fldCharType="separate"/>
    </w:r>
    <w:r w:rsidR="00C5268F">
      <w:rPr>
        <w:rFonts w:ascii="Arial" w:hAnsi="Arial" w:cs="Arial"/>
        <w:b/>
        <w:bCs/>
        <w:noProof/>
        <w:sz w:val="18"/>
        <w:szCs w:val="18"/>
      </w:rPr>
      <w:t>2</w:t>
    </w:r>
    <w:r w:rsidRPr="008F77BD">
      <w:rPr>
        <w:rFonts w:ascii="Arial" w:hAnsi="Arial" w:cs="Arial"/>
        <w:b/>
        <w:bCs/>
        <w:sz w:val="18"/>
        <w:szCs w:val="18"/>
      </w:rPr>
      <w:fldChar w:fldCharType="end"/>
    </w:r>
  </w:p>
  <w:p w:rsidR="004E5BCC" w:rsidRDefault="004E5BCC" w:rsidP="003C4EB4">
    <w:pPr>
      <w:pStyle w:val="Fuzeile"/>
      <w:tabs>
        <w:tab w:val="center" w:pos="2268"/>
        <w:tab w:val="center" w:pos="3402"/>
      </w:tabs>
      <w:ind w:left="1418"/>
      <w:rPr>
        <w:rFonts w:ascii="Arial" w:hAnsi="Arial" w:cs="Arial"/>
        <w:sz w:val="18"/>
        <w:szCs w:val="18"/>
      </w:rPr>
    </w:pPr>
  </w:p>
  <w:p w:rsidR="003C4EB4" w:rsidRPr="00A22370" w:rsidRDefault="003C4EB4" w:rsidP="003C4EB4">
    <w:pPr>
      <w:pStyle w:val="Fuzeile"/>
      <w:tabs>
        <w:tab w:val="center" w:pos="2268"/>
        <w:tab w:val="center" w:pos="3402"/>
      </w:tabs>
      <w:ind w:left="1418"/>
    </w:pPr>
    <w:r>
      <w:rPr>
        <w:noProof/>
        <w:lang w:eastAsia="de-DE"/>
      </w:rPr>
      <w:drawing>
        <wp:anchor distT="0" distB="0" distL="114300" distR="114300" simplePos="0" relativeHeight="251666432" behindDoc="1" locked="0" layoutInCell="1" allowOverlap="1" wp14:anchorId="4165C086" wp14:editId="7797B40F">
          <wp:simplePos x="0" y="0"/>
          <wp:positionH relativeFrom="margin">
            <wp:align>left</wp:align>
          </wp:positionH>
          <wp:positionV relativeFrom="paragraph">
            <wp:posOffset>-95250</wp:posOffset>
          </wp:positionV>
          <wp:extent cx="647700" cy="569595"/>
          <wp:effectExtent l="0" t="0" r="0" b="1905"/>
          <wp:wrapSquare wrapText="bothSides"/>
          <wp:docPr id="1" name="Bild 4" descr="BORIS_Siegelplatte 2011_260x23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IS_Siegelplatte 2011_260x230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85B">
      <w:rPr>
        <w:rFonts w:ascii="Arial" w:hAnsi="Arial" w:cs="Arial"/>
        <w:sz w:val="18"/>
        <w:szCs w:val="18"/>
      </w:rPr>
      <w:t xml:space="preserve">ausgezeichnet mit dem Berufswahl-SIEGEL Baden-Württemberg für berufsorientierte Schulen  </w:t>
    </w:r>
  </w:p>
  <w:p w:rsidR="003C4EB4" w:rsidRDefault="003C4E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BD" w:rsidRDefault="008F77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61" w:rsidRDefault="00214461" w:rsidP="00214461">
      <w:pPr>
        <w:spacing w:after="0" w:line="240" w:lineRule="auto"/>
      </w:pPr>
      <w:r>
        <w:separator/>
      </w:r>
    </w:p>
  </w:footnote>
  <w:footnote w:type="continuationSeparator" w:id="0">
    <w:p w:rsidR="00214461" w:rsidRDefault="00214461" w:rsidP="0021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BD" w:rsidRDefault="008F77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B4" w:rsidRDefault="003C4EB4" w:rsidP="003C4EB4">
    <w:pPr>
      <w:pStyle w:val="Kopfzeile"/>
      <w:tabs>
        <w:tab w:val="clear" w:pos="4536"/>
        <w:tab w:val="clear" w:pos="9072"/>
        <w:tab w:val="left" w:pos="7725"/>
      </w:tabs>
      <w:rPr>
        <w:rFonts w:ascii="Arial" w:hAnsi="Arial" w:cs="Arial"/>
        <w:noProof/>
        <w:sz w:val="48"/>
        <w:szCs w:val="48"/>
        <w:lang w:eastAsia="de-DE"/>
      </w:rPr>
    </w:pPr>
    <w:r w:rsidRPr="00AD199B">
      <w:rPr>
        <w:rFonts w:ascii="Arial" w:hAnsi="Arial" w:cs="Arial"/>
        <w:noProof/>
        <w:sz w:val="48"/>
        <w:szCs w:val="48"/>
        <w:lang w:eastAsia="de-DE"/>
      </w:rPr>
      <w:drawing>
        <wp:anchor distT="0" distB="0" distL="114300" distR="114300" simplePos="0" relativeHeight="251664384" behindDoc="0" locked="0" layoutInCell="1" allowOverlap="1" wp14:anchorId="293D14BD" wp14:editId="27515BD2">
          <wp:simplePos x="0" y="0"/>
          <wp:positionH relativeFrom="column">
            <wp:posOffset>4857115</wp:posOffset>
          </wp:positionH>
          <wp:positionV relativeFrom="margin">
            <wp:posOffset>-1294765</wp:posOffset>
          </wp:positionV>
          <wp:extent cx="1645758" cy="818865"/>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758" cy="818865"/>
                  </a:xfrm>
                  <a:prstGeom prst="rect">
                    <a:avLst/>
                  </a:prstGeom>
                  <a:noFill/>
                </pic:spPr>
              </pic:pic>
            </a:graphicData>
          </a:graphic>
          <wp14:sizeRelH relativeFrom="margin">
            <wp14:pctWidth>0</wp14:pctWidth>
          </wp14:sizeRelH>
          <wp14:sizeRelV relativeFrom="margin">
            <wp14:pctHeight>0</wp14:pctHeight>
          </wp14:sizeRelV>
        </wp:anchor>
      </w:drawing>
    </w:r>
    <w:r w:rsidRPr="00F05BB4">
      <w:rPr>
        <w:noProof/>
        <w:lang w:eastAsia="de-DE"/>
      </w:rPr>
      <w:drawing>
        <wp:anchor distT="0" distB="0" distL="114300" distR="114300" simplePos="0" relativeHeight="251662336" behindDoc="1" locked="0" layoutInCell="1" allowOverlap="1" wp14:anchorId="3090C7B5" wp14:editId="3D4A378E">
          <wp:simplePos x="0" y="0"/>
          <wp:positionH relativeFrom="column">
            <wp:posOffset>0</wp:posOffset>
          </wp:positionH>
          <wp:positionV relativeFrom="paragraph">
            <wp:posOffset>0</wp:posOffset>
          </wp:positionV>
          <wp:extent cx="704850" cy="657225"/>
          <wp:effectExtent l="0" t="0" r="0" b="9525"/>
          <wp:wrapTight wrapText="bothSides">
            <wp:wrapPolygon edited="0">
              <wp:start x="0" y="0"/>
              <wp:lineTo x="0" y="21287"/>
              <wp:lineTo x="21016" y="21287"/>
              <wp:lineTo x="2101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anchor>
      </w:drawing>
    </w:r>
    <w:r>
      <w:rPr>
        <w:rFonts w:ascii="Arial" w:hAnsi="Arial" w:cs="Arial"/>
        <w:noProof/>
        <w:sz w:val="48"/>
        <w:szCs w:val="48"/>
        <w:lang w:eastAsia="de-DE"/>
      </w:rPr>
      <w:t>Real- und</w:t>
    </w:r>
    <w:r>
      <w:rPr>
        <w:rFonts w:ascii="Arial" w:hAnsi="Arial" w:cs="Arial"/>
        <w:noProof/>
        <w:sz w:val="48"/>
        <w:szCs w:val="48"/>
        <w:lang w:eastAsia="de-DE"/>
      </w:rPr>
      <w:tab/>
    </w:r>
  </w:p>
  <w:p w:rsidR="003C4EB4" w:rsidRPr="00953D4B" w:rsidRDefault="003C4EB4" w:rsidP="003C4EB4">
    <w:pPr>
      <w:pStyle w:val="Kopfzeile"/>
      <w:tabs>
        <w:tab w:val="clear" w:pos="4536"/>
        <w:tab w:val="clear" w:pos="9072"/>
        <w:tab w:val="right" w:pos="7695"/>
      </w:tabs>
      <w:rPr>
        <w:rFonts w:ascii="Arial" w:hAnsi="Arial" w:cs="Arial"/>
        <w:color w:val="007C00"/>
        <w:sz w:val="24"/>
        <w:szCs w:val="24"/>
      </w:rPr>
    </w:pPr>
    <w:r>
      <w:rPr>
        <w:rFonts w:ascii="Arial" w:hAnsi="Arial" w:cs="Arial"/>
        <w:noProof/>
        <w:sz w:val="48"/>
        <w:szCs w:val="48"/>
        <w:lang w:eastAsia="de-DE"/>
      </w:rPr>
      <w:t>Werkrealschule</w:t>
    </w:r>
    <w:r>
      <w:rPr>
        <w:noProof/>
        <w:lang w:eastAsia="de-DE"/>
      </w:rPr>
      <w:t xml:space="preserve"> </w:t>
    </w:r>
    <w:r w:rsidRPr="00ED104C">
      <w:rPr>
        <w:rFonts w:ascii="Arial" w:hAnsi="Arial" w:cs="Arial"/>
        <w:b/>
        <w:i/>
        <w:color w:val="0000FF"/>
        <w:sz w:val="28"/>
        <w:szCs w:val="28"/>
      </w:rPr>
      <w:t xml:space="preserve"> </w:t>
    </w:r>
    <w:r>
      <w:rPr>
        <w:rFonts w:ascii="Arial" w:hAnsi="Arial" w:cs="Arial"/>
        <w:b/>
        <w:i/>
        <w:color w:val="0000FF"/>
        <w:sz w:val="28"/>
        <w:szCs w:val="28"/>
      </w:rPr>
      <w:t xml:space="preserve"> </w:t>
    </w:r>
    <w:r w:rsidRPr="00953D4B">
      <w:rPr>
        <w:rFonts w:ascii="Arial" w:hAnsi="Arial" w:cs="Arial"/>
        <w:color w:val="007C00"/>
        <w:sz w:val="24"/>
        <w:szCs w:val="24"/>
      </w:rPr>
      <w:t>mit bilingualem Zug</w:t>
    </w:r>
  </w:p>
  <w:p w:rsidR="003C4EB4" w:rsidRDefault="003C4EB4" w:rsidP="003C4EB4">
    <w:pPr>
      <w:pStyle w:val="Kopfzeile"/>
      <w:pBdr>
        <w:bottom w:val="single" w:sz="12" w:space="1" w:color="70AD47" w:themeColor="accent6"/>
      </w:pBdr>
      <w:tabs>
        <w:tab w:val="clear" w:pos="4536"/>
        <w:tab w:val="clear" w:pos="9072"/>
        <w:tab w:val="left" w:pos="4962"/>
        <w:tab w:val="right" w:pos="7695"/>
      </w:tabs>
      <w:rPr>
        <w:rFonts w:ascii="Arial" w:hAnsi="Arial" w:cs="Arial"/>
        <w:color w:val="007C00"/>
        <w:sz w:val="24"/>
        <w:szCs w:val="24"/>
      </w:rPr>
    </w:pPr>
    <w:r>
      <w:rPr>
        <w:rFonts w:ascii="Arial" w:hAnsi="Arial" w:cs="Arial"/>
        <w:color w:val="007C00"/>
        <w:sz w:val="24"/>
        <w:szCs w:val="24"/>
      </w:rPr>
      <w:tab/>
    </w:r>
    <w:r w:rsidRPr="00953D4B">
      <w:rPr>
        <w:rFonts w:ascii="Arial" w:hAnsi="Arial" w:cs="Arial"/>
        <w:color w:val="007C00"/>
        <w:sz w:val="24"/>
        <w:szCs w:val="24"/>
      </w:rPr>
      <w:t>und Ganztagesangebot</w:t>
    </w:r>
  </w:p>
  <w:p w:rsidR="003C4EB4" w:rsidRDefault="003C4EB4" w:rsidP="003C4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BD" w:rsidRDefault="008F77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E5D"/>
    <w:multiLevelType w:val="hybridMultilevel"/>
    <w:tmpl w:val="8468F634"/>
    <w:lvl w:ilvl="0" w:tplc="A62205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AE5065E"/>
    <w:multiLevelType w:val="hybridMultilevel"/>
    <w:tmpl w:val="DC485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83E5C"/>
    <w:multiLevelType w:val="hybridMultilevel"/>
    <w:tmpl w:val="0E26354A"/>
    <w:lvl w:ilvl="0" w:tplc="D82A74D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47C26F7"/>
    <w:multiLevelType w:val="hybridMultilevel"/>
    <w:tmpl w:val="2A067800"/>
    <w:lvl w:ilvl="0" w:tplc="A62205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452D3"/>
    <w:multiLevelType w:val="hybridMultilevel"/>
    <w:tmpl w:val="21B44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CF1575"/>
    <w:multiLevelType w:val="hybridMultilevel"/>
    <w:tmpl w:val="444C8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0C5DFC"/>
    <w:multiLevelType w:val="hybridMultilevel"/>
    <w:tmpl w:val="CA1AEEB2"/>
    <w:lvl w:ilvl="0" w:tplc="A62205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E6F6F27"/>
    <w:multiLevelType w:val="hybridMultilevel"/>
    <w:tmpl w:val="0886436C"/>
    <w:lvl w:ilvl="0" w:tplc="A6220572">
      <w:start w:val="1"/>
      <w:numFmt w:val="bullet"/>
      <w:lvlText w:val=""/>
      <w:lvlJc w:val="left"/>
      <w:pPr>
        <w:ind w:left="144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1B21C5E"/>
    <w:multiLevelType w:val="hybridMultilevel"/>
    <w:tmpl w:val="9E581CDE"/>
    <w:lvl w:ilvl="0" w:tplc="405A31F2">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93E7549"/>
    <w:multiLevelType w:val="hybridMultilevel"/>
    <w:tmpl w:val="A6AA6502"/>
    <w:lvl w:ilvl="0" w:tplc="A62205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2B87323"/>
    <w:multiLevelType w:val="hybridMultilevel"/>
    <w:tmpl w:val="88B0371C"/>
    <w:lvl w:ilvl="0" w:tplc="A6220572">
      <w:start w:val="1"/>
      <w:numFmt w:val="bullet"/>
      <w:lvlText w:val=""/>
      <w:lvlJc w:val="left"/>
      <w:pPr>
        <w:ind w:left="144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59F2DC6"/>
    <w:multiLevelType w:val="hybridMultilevel"/>
    <w:tmpl w:val="A4280B7C"/>
    <w:lvl w:ilvl="0" w:tplc="A622057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76833F6"/>
    <w:multiLevelType w:val="hybridMultilevel"/>
    <w:tmpl w:val="51105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3E37E7"/>
    <w:multiLevelType w:val="hybridMultilevel"/>
    <w:tmpl w:val="11568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FA63BB"/>
    <w:multiLevelType w:val="hybridMultilevel"/>
    <w:tmpl w:val="DE086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3"/>
  </w:num>
  <w:num w:numId="5">
    <w:abstractNumId w:val="14"/>
  </w:num>
  <w:num w:numId="6">
    <w:abstractNumId w:val="2"/>
  </w:num>
  <w:num w:numId="7">
    <w:abstractNumId w:val="1"/>
  </w:num>
  <w:num w:numId="8">
    <w:abstractNumId w:val="8"/>
  </w:num>
  <w:num w:numId="9">
    <w:abstractNumId w:val="3"/>
  </w:num>
  <w:num w:numId="10">
    <w:abstractNumId w:val="10"/>
  </w:num>
  <w:num w:numId="11">
    <w:abstractNumId w:val="7"/>
  </w:num>
  <w:num w:numId="12">
    <w:abstractNumId w:val="0"/>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70"/>
    <w:rsid w:val="00156C05"/>
    <w:rsid w:val="0017226E"/>
    <w:rsid w:val="001D06E9"/>
    <w:rsid w:val="001F069E"/>
    <w:rsid w:val="00214461"/>
    <w:rsid w:val="00385952"/>
    <w:rsid w:val="003C4EB4"/>
    <w:rsid w:val="00484597"/>
    <w:rsid w:val="004E5BCC"/>
    <w:rsid w:val="005E669B"/>
    <w:rsid w:val="0071286F"/>
    <w:rsid w:val="0077683F"/>
    <w:rsid w:val="00822418"/>
    <w:rsid w:val="00874DB5"/>
    <w:rsid w:val="00883681"/>
    <w:rsid w:val="008F77BD"/>
    <w:rsid w:val="00A012E5"/>
    <w:rsid w:val="00A22370"/>
    <w:rsid w:val="00AD199B"/>
    <w:rsid w:val="00B60CD8"/>
    <w:rsid w:val="00C5268F"/>
    <w:rsid w:val="00CE34C2"/>
    <w:rsid w:val="00D26E21"/>
    <w:rsid w:val="00DD61C1"/>
    <w:rsid w:val="00F84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D8C39"/>
  <w15:chartTrackingRefBased/>
  <w15:docId w15:val="{8C0EF8A9-35EB-4F42-A805-57F7619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473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23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370"/>
    <w:rPr>
      <w:rFonts w:ascii="Calibri" w:eastAsia="Calibri" w:hAnsi="Calibri" w:cs="Times New Roman"/>
    </w:rPr>
  </w:style>
  <w:style w:type="character" w:styleId="Hyperlink">
    <w:name w:val="Hyperlink"/>
    <w:basedOn w:val="Absatz-Standardschriftart"/>
    <w:rsid w:val="00A22370"/>
    <w:rPr>
      <w:color w:val="0000FF"/>
      <w:u w:val="single"/>
    </w:rPr>
  </w:style>
  <w:style w:type="paragraph" w:styleId="Fuzeile">
    <w:name w:val="footer"/>
    <w:basedOn w:val="Standard"/>
    <w:link w:val="FuzeileZchn"/>
    <w:uiPriority w:val="99"/>
    <w:unhideWhenUsed/>
    <w:rsid w:val="00A223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370"/>
    <w:rPr>
      <w:rFonts w:ascii="Calibri" w:eastAsia="Calibri" w:hAnsi="Calibri" w:cs="Times New Roman"/>
    </w:rPr>
  </w:style>
  <w:style w:type="paragraph" w:styleId="Listenabsatz">
    <w:name w:val="List Paragraph"/>
    <w:basedOn w:val="Standard"/>
    <w:uiPriority w:val="34"/>
    <w:qFormat/>
    <w:rsid w:val="00B60CD8"/>
    <w:pPr>
      <w:spacing w:after="160" w:line="259" w:lineRule="auto"/>
      <w:ind w:left="720"/>
      <w:contextualSpacing/>
    </w:pPr>
    <w:rPr>
      <w:rFonts w:asciiTheme="minorHAnsi" w:eastAsiaTheme="minorHAnsi" w:hAnsiTheme="minorHAnsi" w:cstheme="minorBidi"/>
    </w:rPr>
  </w:style>
  <w:style w:type="table" w:styleId="Tabellenraster">
    <w:name w:val="Table Grid"/>
    <w:basedOn w:val="NormaleTabelle"/>
    <w:uiPriority w:val="39"/>
    <w:rsid w:val="00B6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6E21"/>
    <w:pPr>
      <w:spacing w:after="0" w:line="240" w:lineRule="auto"/>
    </w:pPr>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D26E21"/>
    <w:rPr>
      <w:rFonts w:ascii="Segoe UI" w:hAnsi="Segoe UI" w:cs="Segoe UI"/>
      <w:sz w:val="18"/>
      <w:szCs w:val="18"/>
    </w:rPr>
  </w:style>
  <w:style w:type="paragraph" w:styleId="Umschlagabsenderadresse">
    <w:name w:val="envelope return"/>
    <w:basedOn w:val="Standard"/>
    <w:rsid w:val="003C4EB4"/>
    <w:pPr>
      <w:spacing w:after="0" w:line="240" w:lineRule="auto"/>
    </w:pPr>
    <w:rPr>
      <w:rFonts w:ascii="Arial" w:eastAsia="Times New Roman" w:hAnsi="Arial"/>
      <w:sz w:val="24"/>
      <w:szCs w:val="20"/>
      <w:lang w:eastAsia="de-DE"/>
    </w:rPr>
  </w:style>
  <w:style w:type="paragraph" w:styleId="Titel">
    <w:name w:val="Title"/>
    <w:basedOn w:val="Standard"/>
    <w:link w:val="TitelZchn"/>
    <w:qFormat/>
    <w:rsid w:val="00F8473D"/>
    <w:pPr>
      <w:jc w:val="center"/>
    </w:pPr>
    <w:rPr>
      <w:b/>
      <w:bCs/>
      <w:i/>
      <w:iCs/>
      <w:sz w:val="40"/>
    </w:rPr>
  </w:style>
  <w:style w:type="character" w:customStyle="1" w:styleId="TitelZchn">
    <w:name w:val="Titel Zchn"/>
    <w:basedOn w:val="Absatz-Standardschriftart"/>
    <w:link w:val="Titel"/>
    <w:rsid w:val="00F8473D"/>
    <w:rPr>
      <w:rFonts w:ascii="Calibri" w:eastAsia="Calibri" w:hAnsi="Calibri" w:cs="Times New Roman"/>
      <w:b/>
      <w:bCs/>
      <w:i/>
      <w:iCs/>
      <w:sz w:val="40"/>
    </w:rPr>
  </w:style>
  <w:style w:type="paragraph" w:styleId="Textkrper">
    <w:name w:val="Body Text"/>
    <w:basedOn w:val="Standard"/>
    <w:link w:val="TextkrperZchn"/>
    <w:semiHidden/>
    <w:rsid w:val="00F8473D"/>
    <w:rPr>
      <w:sz w:val="24"/>
    </w:rPr>
  </w:style>
  <w:style w:type="character" w:customStyle="1" w:styleId="TextkrperZchn">
    <w:name w:val="Textkörper Zchn"/>
    <w:basedOn w:val="Absatz-Standardschriftart"/>
    <w:link w:val="Textkrper"/>
    <w:semiHidden/>
    <w:rsid w:val="00F8473D"/>
    <w:rPr>
      <w:rFonts w:ascii="Calibri" w:eastAsia="Calibri" w:hAnsi="Calibri" w:cs="Times New Roman"/>
      <w:sz w:val="24"/>
    </w:rPr>
  </w:style>
  <w:style w:type="paragraph" w:styleId="Textkrper2">
    <w:name w:val="Body Text 2"/>
    <w:basedOn w:val="Standard"/>
    <w:link w:val="Textkrper2Zchn"/>
    <w:semiHidden/>
    <w:rsid w:val="00F8473D"/>
    <w:rPr>
      <w:b/>
      <w:bCs/>
      <w:sz w:val="32"/>
    </w:rPr>
  </w:style>
  <w:style w:type="character" w:customStyle="1" w:styleId="Textkrper2Zchn">
    <w:name w:val="Textkörper 2 Zchn"/>
    <w:basedOn w:val="Absatz-Standardschriftart"/>
    <w:link w:val="Textkrper2"/>
    <w:semiHidden/>
    <w:rsid w:val="00F8473D"/>
    <w:rPr>
      <w:rFonts w:ascii="Calibri" w:eastAsia="Calibri" w:hAnsi="Calibri"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Programm Administrator</cp:lastModifiedBy>
  <cp:revision>3</cp:revision>
  <cp:lastPrinted>2020-02-03T10:31:00Z</cp:lastPrinted>
  <dcterms:created xsi:type="dcterms:W3CDTF">2020-02-06T11:13:00Z</dcterms:created>
  <dcterms:modified xsi:type="dcterms:W3CDTF">2020-03-05T11:11:00Z</dcterms:modified>
</cp:coreProperties>
</file>